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192" w:rsidRDefault="007A4E23">
      <w:pPr>
        <w:rPr>
          <w:b/>
        </w:rPr>
      </w:pPr>
      <w:r>
        <w:rPr>
          <w:b/>
        </w:rPr>
        <w:t>Southampton Orienteering Club</w:t>
      </w:r>
    </w:p>
    <w:p w:rsidR="007A4E23" w:rsidRDefault="009B268E">
      <w:pPr>
        <w:rPr>
          <w:b/>
        </w:rPr>
      </w:pPr>
      <w:r>
        <w:rPr>
          <w:b/>
        </w:rPr>
        <w:t>Summer Series, Event 1, Flemin</w:t>
      </w:r>
      <w:r w:rsidR="007A4E23">
        <w:rPr>
          <w:b/>
        </w:rPr>
        <w:t>g Park, Eas</w:t>
      </w:r>
      <w:r>
        <w:rPr>
          <w:b/>
        </w:rPr>
        <w:t>t</w:t>
      </w:r>
      <w:r w:rsidR="007A4E23">
        <w:rPr>
          <w:b/>
        </w:rPr>
        <w:t>leigh</w:t>
      </w:r>
    </w:p>
    <w:p w:rsidR="007A4E23" w:rsidRDefault="007A4E23">
      <w:pPr>
        <w:rPr>
          <w:b/>
        </w:rPr>
      </w:pPr>
      <w:r>
        <w:rPr>
          <w:b/>
        </w:rPr>
        <w:t>Date</w:t>
      </w:r>
      <w:r>
        <w:rPr>
          <w:b/>
        </w:rPr>
        <w:tab/>
      </w:r>
      <w:r w:rsidRPr="007A4E23">
        <w:t>Saturday 9</w:t>
      </w:r>
      <w:r w:rsidRPr="007A4E23">
        <w:rPr>
          <w:vertAlign w:val="superscript"/>
        </w:rPr>
        <w:t>th</w:t>
      </w:r>
      <w:r w:rsidRPr="007A4E23">
        <w:t xml:space="preserve"> April 2016</w:t>
      </w:r>
    </w:p>
    <w:p w:rsidR="007A4E23" w:rsidRPr="007A4E23" w:rsidRDefault="007A4E23">
      <w:r>
        <w:rPr>
          <w:b/>
        </w:rPr>
        <w:t>Time</w:t>
      </w:r>
      <w:r>
        <w:rPr>
          <w:b/>
        </w:rPr>
        <w:tab/>
      </w:r>
      <w:r w:rsidRPr="007A4E23">
        <w:t>Registration</w:t>
      </w:r>
      <w:r w:rsidRPr="007A4E23">
        <w:tab/>
        <w:t>10 – 12</w:t>
      </w:r>
    </w:p>
    <w:p w:rsidR="007A4E23" w:rsidRPr="007A4E23" w:rsidRDefault="007A4E23">
      <w:r w:rsidRPr="007A4E23">
        <w:tab/>
        <w:t>Starts</w:t>
      </w:r>
      <w:r w:rsidRPr="007A4E23">
        <w:tab/>
      </w:r>
      <w:r w:rsidRPr="007A4E23">
        <w:tab/>
        <w:t>10.30 – 12.30</w:t>
      </w:r>
    </w:p>
    <w:p w:rsidR="007A4E23" w:rsidRDefault="007A4E23">
      <w:pPr>
        <w:rPr>
          <w:b/>
        </w:rPr>
      </w:pPr>
      <w:r>
        <w:rPr>
          <w:b/>
        </w:rPr>
        <w:t>Assembly</w:t>
      </w:r>
      <w:r>
        <w:rPr>
          <w:b/>
        </w:rPr>
        <w:tab/>
      </w:r>
      <w:r w:rsidRPr="007A4E23">
        <w:t>Centred at the Blackbird Cafe by the Pavilion on the Park</w:t>
      </w:r>
      <w:r>
        <w:t xml:space="preserve">. GR SU </w:t>
      </w:r>
      <w:r w:rsidR="009B268E">
        <w:t>443186</w:t>
      </w:r>
      <w:r>
        <w:rPr>
          <w:b/>
        </w:rPr>
        <w:tab/>
      </w:r>
    </w:p>
    <w:p w:rsidR="007A4E23" w:rsidRDefault="007A4E23">
      <w:r>
        <w:rPr>
          <w:b/>
        </w:rPr>
        <w:t>Parking</w:t>
      </w:r>
      <w:r>
        <w:rPr>
          <w:b/>
        </w:rPr>
        <w:tab/>
      </w:r>
      <w:r>
        <w:rPr>
          <w:b/>
        </w:rPr>
        <w:tab/>
      </w:r>
      <w:r w:rsidRPr="007A4E23">
        <w:t xml:space="preserve">There is limited parking at the Pavilion on the Park, but please note there is a Park Run </w:t>
      </w:r>
      <w:r w:rsidR="009B268E">
        <w:t xml:space="preserve">plus </w:t>
      </w:r>
      <w:r w:rsidRPr="007A4E23">
        <w:t xml:space="preserve">a couple of Junior Football matches going on too. The event is </w:t>
      </w:r>
      <w:r w:rsidR="009B268E">
        <w:t xml:space="preserve">needs to be </w:t>
      </w:r>
      <w:r w:rsidRPr="007A4E23">
        <w:t>approached from the junction of Chestnut Avenue and Magpie Lane. As parking may be an issue you may need to park on nearby roads. Under no circumstances is the Fleming Park Leisure Centre Car Park to be used.</w:t>
      </w:r>
    </w:p>
    <w:p w:rsidR="007A4E23" w:rsidRDefault="007A4E23">
      <w:r>
        <w:rPr>
          <w:b/>
        </w:rPr>
        <w:t>Courses</w:t>
      </w:r>
      <w:r>
        <w:rPr>
          <w:b/>
        </w:rPr>
        <w:tab/>
      </w:r>
      <w:r>
        <w:rPr>
          <w:b/>
        </w:rPr>
        <w:tab/>
      </w:r>
      <w:r>
        <w:t>Yellow</w:t>
      </w:r>
      <w:r>
        <w:tab/>
      </w:r>
      <w:r>
        <w:tab/>
        <w:t>2.1km</w:t>
      </w:r>
      <w:r>
        <w:tab/>
        <w:t>30m climb</w:t>
      </w:r>
      <w:r>
        <w:tab/>
        <w:t>14 controls</w:t>
      </w:r>
    </w:p>
    <w:p w:rsidR="007A4E23" w:rsidRDefault="007A4E23">
      <w:r>
        <w:tab/>
      </w:r>
      <w:r>
        <w:tab/>
        <w:t>Orange</w:t>
      </w:r>
      <w:r>
        <w:tab/>
      </w:r>
      <w:r>
        <w:tab/>
        <w:t>2.9km</w:t>
      </w:r>
      <w:r>
        <w:tab/>
        <w:t>30m climb</w:t>
      </w:r>
      <w:r>
        <w:tab/>
        <w:t>14 controls</w:t>
      </w:r>
    </w:p>
    <w:p w:rsidR="007A4E23" w:rsidRDefault="007A4E23">
      <w:r>
        <w:tab/>
      </w:r>
      <w:r>
        <w:tab/>
        <w:t>Light Green</w:t>
      </w:r>
      <w:r>
        <w:tab/>
        <w:t>4.6km</w:t>
      </w:r>
      <w:r>
        <w:tab/>
        <w:t>60m climb</w:t>
      </w:r>
      <w:r>
        <w:tab/>
        <w:t>16 controls</w:t>
      </w:r>
    </w:p>
    <w:p w:rsidR="009B268E" w:rsidRPr="009B268E" w:rsidRDefault="009B268E">
      <w:r>
        <w:rPr>
          <w:b/>
        </w:rPr>
        <w:t>Map</w:t>
      </w:r>
      <w:r>
        <w:rPr>
          <w:b/>
        </w:rPr>
        <w:tab/>
      </w:r>
      <w:r>
        <w:rPr>
          <w:b/>
        </w:rPr>
        <w:tab/>
        <w:t xml:space="preserve">Scale </w:t>
      </w:r>
      <w:r>
        <w:t>1:5000, over printed courses</w:t>
      </w:r>
    </w:p>
    <w:p w:rsidR="009B268E" w:rsidRDefault="009B268E">
      <w:r>
        <w:rPr>
          <w:b/>
        </w:rPr>
        <w:t>Fees</w:t>
      </w:r>
      <w:r>
        <w:rPr>
          <w:b/>
        </w:rPr>
        <w:tab/>
      </w:r>
      <w:r>
        <w:t>25 years and over</w:t>
      </w:r>
      <w:r>
        <w:tab/>
        <w:t>£5</w:t>
      </w:r>
    </w:p>
    <w:p w:rsidR="009B268E" w:rsidRDefault="009B268E">
      <w:r>
        <w:tab/>
        <w:t>Under 25 years</w:t>
      </w:r>
      <w:r>
        <w:tab/>
      </w:r>
      <w:r>
        <w:tab/>
        <w:t>£2.50</w:t>
      </w:r>
    </w:p>
    <w:p w:rsidR="009B268E" w:rsidRDefault="009B268E">
      <w:r>
        <w:rPr>
          <w:b/>
        </w:rPr>
        <w:t>Planner</w:t>
      </w:r>
      <w:r>
        <w:rPr>
          <w:b/>
        </w:rPr>
        <w:tab/>
      </w:r>
      <w:r>
        <w:rPr>
          <w:b/>
        </w:rPr>
        <w:tab/>
      </w:r>
      <w:r w:rsidRPr="009B268E">
        <w:t>Marcus White (SOC)</w:t>
      </w:r>
    </w:p>
    <w:p w:rsidR="009B268E" w:rsidRPr="009B268E" w:rsidRDefault="009B268E">
      <w:r>
        <w:rPr>
          <w:b/>
        </w:rPr>
        <w:t>Controller</w:t>
      </w:r>
      <w:r>
        <w:rPr>
          <w:b/>
        </w:rPr>
        <w:tab/>
      </w:r>
      <w:r>
        <w:t>Peter Stewart (SOC)</w:t>
      </w:r>
    </w:p>
    <w:p w:rsidR="009B268E" w:rsidRDefault="009B268E">
      <w:r>
        <w:rPr>
          <w:b/>
        </w:rPr>
        <w:t>Organiser</w:t>
      </w:r>
      <w:r>
        <w:rPr>
          <w:b/>
        </w:rPr>
        <w:tab/>
      </w:r>
      <w:r>
        <w:t>Mary Nixon (SOC)</w:t>
      </w:r>
    </w:p>
    <w:p w:rsidR="009B268E" w:rsidRDefault="009B268E">
      <w:r>
        <w:tab/>
      </w:r>
      <w:r>
        <w:tab/>
        <w:t xml:space="preserve">Any queries  </w:t>
      </w:r>
      <w:r>
        <w:tab/>
        <w:t xml:space="preserve"> phone01794 516298, before 9pm or</w:t>
      </w:r>
    </w:p>
    <w:p w:rsidR="009B268E" w:rsidRDefault="009B268E">
      <w:r>
        <w:tab/>
      </w:r>
      <w:r>
        <w:tab/>
      </w:r>
      <w:r>
        <w:tab/>
      </w:r>
      <w:r>
        <w:tab/>
      </w:r>
      <w:proofErr w:type="gramStart"/>
      <w:r>
        <w:t>email</w:t>
      </w:r>
      <w:proofErr w:type="gramEnd"/>
      <w:r>
        <w:t xml:space="preserve"> on   </w:t>
      </w:r>
      <w:hyperlink r:id="rId4" w:history="1">
        <w:r w:rsidRPr="008D4CF9">
          <w:rPr>
            <w:rStyle w:val="Hyperlink"/>
          </w:rPr>
          <w:t>mary.david.nixon@gmail.com</w:t>
        </w:r>
      </w:hyperlink>
    </w:p>
    <w:p w:rsidR="00951099" w:rsidRDefault="00951099"/>
    <w:p w:rsidR="009B268E" w:rsidRPr="00951099" w:rsidRDefault="009B268E">
      <w:pPr>
        <w:rPr>
          <w:color w:val="FF0000"/>
        </w:rPr>
      </w:pPr>
      <w:r w:rsidRPr="00951099">
        <w:rPr>
          <w:rFonts w:ascii="Arial" w:hAnsi="Arial" w:cs="Arial"/>
          <w:color w:val="FF0000"/>
          <w:shd w:val="clear" w:color="auto" w:fill="FFFFFF"/>
        </w:rPr>
        <w:t>Orienteering is an adventure sport and your safety while orienteering is your own responsibility. Parents are responsible for their children and advice is available on request about what courses may be suitable for their children. All competitors take part at their own risk and are responsible for their own safety.</w:t>
      </w:r>
    </w:p>
    <w:p w:rsidR="009B268E" w:rsidRPr="009B268E" w:rsidRDefault="009B268E"/>
    <w:p w:rsidR="007A4E23" w:rsidRPr="007A4E23" w:rsidRDefault="007A4E23"/>
    <w:sectPr w:rsidR="007A4E23" w:rsidRPr="007A4E23" w:rsidSect="00F0419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A4E23"/>
    <w:rsid w:val="007A4E23"/>
    <w:rsid w:val="00951099"/>
    <w:rsid w:val="009B268E"/>
    <w:rsid w:val="00F04192"/>
    <w:rsid w:val="00F508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41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268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y.david.nix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tatty</dc:creator>
  <cp:lastModifiedBy>tatty</cp:lastModifiedBy>
  <cp:revision>2</cp:revision>
  <dcterms:created xsi:type="dcterms:W3CDTF">2016-04-06T06:09:00Z</dcterms:created>
  <dcterms:modified xsi:type="dcterms:W3CDTF">2016-04-06T06:30:00Z</dcterms:modified>
</cp:coreProperties>
</file>